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6B" w:rsidRPr="00C7546B" w:rsidRDefault="00C7546B" w:rsidP="00C7546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7546B">
        <w:rPr>
          <w:b/>
          <w:lang w:eastAsia="ar-SA"/>
        </w:rPr>
        <w:t xml:space="preserve">Аннотация </w:t>
      </w:r>
    </w:p>
    <w:p w:rsidR="00C7546B" w:rsidRPr="00C7546B" w:rsidRDefault="00C7546B" w:rsidP="00C7546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C7546B">
        <w:rPr>
          <w:b/>
          <w:lang w:eastAsia="ar-SA"/>
        </w:rPr>
        <w:t xml:space="preserve">к рабочей программе дисциплины </w:t>
      </w:r>
    </w:p>
    <w:p w:rsidR="00C7546B" w:rsidRPr="00C7546B" w:rsidRDefault="00C7546B" w:rsidP="00C7546B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C7546B">
        <w:rPr>
          <w:b/>
          <w:u w:val="single"/>
          <w:lang w:eastAsia="ar-SA"/>
        </w:rPr>
        <w:t>«Общее языкознание»</w:t>
      </w:r>
    </w:p>
    <w:p w:rsidR="00C7546B" w:rsidRPr="00C7546B" w:rsidRDefault="00C7546B" w:rsidP="00C7546B">
      <w:pPr>
        <w:widowControl w:val="0"/>
        <w:suppressAutoHyphens/>
        <w:autoSpaceDE w:val="0"/>
        <w:jc w:val="right"/>
        <w:rPr>
          <w:lang w:eastAsia="ar-SA"/>
        </w:rPr>
      </w:pPr>
      <w:r w:rsidRPr="00C7546B">
        <w:rPr>
          <w:lang w:eastAsia="ar-SA"/>
        </w:rPr>
        <w:t xml:space="preserve">Составитель: </w:t>
      </w:r>
    </w:p>
    <w:p w:rsidR="00C7546B" w:rsidRPr="00C7546B" w:rsidRDefault="00C7546B" w:rsidP="00C7546B">
      <w:pPr>
        <w:widowControl w:val="0"/>
        <w:suppressAutoHyphens/>
        <w:autoSpaceDE w:val="0"/>
        <w:jc w:val="right"/>
        <w:rPr>
          <w:lang w:eastAsia="ar-SA"/>
        </w:rPr>
      </w:pPr>
      <w:r w:rsidRPr="00C7546B">
        <w:rPr>
          <w:lang w:eastAsia="ar-SA"/>
        </w:rPr>
        <w:t>Габышева Л.Л., проф. Кафедры общего языкознания и риторики, д.ф.н., доцент</w:t>
      </w:r>
    </w:p>
    <w:p w:rsidR="00C7546B" w:rsidRPr="00C7546B" w:rsidRDefault="00C7546B" w:rsidP="00C7546B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C7546B" w:rsidRPr="00C7546B" w:rsidTr="00EB7123">
        <w:trPr>
          <w:trHeight w:hRule="exact" w:val="3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C7546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C7546B">
              <w:rPr>
                <w:spacing w:val="-2"/>
                <w:lang w:eastAsia="ar-SA"/>
              </w:rPr>
              <w:t>032700 - Филология</w:t>
            </w:r>
          </w:p>
        </w:tc>
      </w:tr>
      <w:tr w:rsidR="00C7546B" w:rsidRPr="00C7546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C7546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«Прикладная филология» (русский язык)</w:t>
            </w:r>
          </w:p>
        </w:tc>
      </w:tr>
      <w:tr w:rsidR="00C7546B" w:rsidRPr="00C7546B" w:rsidTr="00EB7123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C7546B">
              <w:rPr>
                <w:lang w:eastAsia="ar-SA"/>
              </w:rPr>
              <w:t>Квалификация (степень) выпускника</w:t>
            </w:r>
            <w:r w:rsidRPr="00C7546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C7546B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C7546B">
              <w:rPr>
                <w:lang w:eastAsia="ar-SA"/>
              </w:rPr>
              <w:t>обучения.</w:t>
            </w:r>
          </w:p>
        </w:tc>
      </w:tr>
      <w:tr w:rsidR="00C7546B" w:rsidRPr="00C7546B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7546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C7546B">
              <w:rPr>
                <w:spacing w:val="-4"/>
                <w:lang w:eastAsia="ar-SA"/>
              </w:rPr>
              <w:t>очное</w:t>
            </w:r>
          </w:p>
        </w:tc>
      </w:tr>
      <w:tr w:rsidR="00C7546B" w:rsidRPr="00C7546B" w:rsidTr="00EB7123">
        <w:trPr>
          <w:trHeight w:hRule="exact" w:val="26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7546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Б2.В.ОД.1</w:t>
            </w:r>
          </w:p>
        </w:tc>
      </w:tr>
      <w:tr w:rsidR="00C7546B" w:rsidRPr="00C7546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546B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7</w:t>
            </w:r>
          </w:p>
        </w:tc>
      </w:tr>
      <w:tr w:rsidR="00C7546B" w:rsidRPr="00C7546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546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4</w:t>
            </w:r>
          </w:p>
        </w:tc>
      </w:tr>
      <w:tr w:rsidR="00C7546B" w:rsidRPr="00C7546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546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экзамен</w:t>
            </w:r>
          </w:p>
        </w:tc>
      </w:tr>
      <w:tr w:rsidR="00C7546B" w:rsidRPr="00C7546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546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144</w:t>
            </w:r>
          </w:p>
        </w:tc>
      </w:tr>
      <w:tr w:rsidR="00C7546B" w:rsidRPr="00C7546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546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16</w:t>
            </w:r>
          </w:p>
        </w:tc>
      </w:tr>
      <w:tr w:rsidR="00C7546B" w:rsidRPr="00C7546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546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32</w:t>
            </w:r>
          </w:p>
        </w:tc>
      </w:tr>
      <w:tr w:rsidR="00C7546B" w:rsidRPr="00C7546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546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C7546B" w:rsidRPr="00C7546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7546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55</w:t>
            </w:r>
          </w:p>
        </w:tc>
      </w:tr>
      <w:tr w:rsidR="00C7546B" w:rsidRPr="00C7546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7546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5</w:t>
            </w:r>
          </w:p>
        </w:tc>
      </w:tr>
      <w:tr w:rsidR="00C7546B" w:rsidRPr="00C7546B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546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46B" w:rsidRPr="00C7546B" w:rsidRDefault="00C7546B" w:rsidP="00C7546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546B">
              <w:rPr>
                <w:lang w:eastAsia="ar-SA"/>
              </w:rPr>
              <w:t>36</w:t>
            </w:r>
          </w:p>
        </w:tc>
      </w:tr>
    </w:tbl>
    <w:p w:rsidR="00C7546B" w:rsidRPr="00C7546B" w:rsidRDefault="00C7546B" w:rsidP="00C7546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C7546B" w:rsidRPr="00C7546B" w:rsidRDefault="00C7546B" w:rsidP="00C7546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C7546B" w:rsidRPr="00C7546B" w:rsidRDefault="00C7546B" w:rsidP="00C7546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C7546B" w:rsidRPr="00C7546B" w:rsidRDefault="00C7546B" w:rsidP="00C7546B">
      <w:pPr>
        <w:widowControl w:val="0"/>
        <w:numPr>
          <w:ilvl w:val="7"/>
          <w:numId w:val="1"/>
        </w:numPr>
        <w:suppressAutoHyphens/>
        <w:autoSpaceDE w:val="0"/>
        <w:ind w:left="284" w:hanging="284"/>
        <w:jc w:val="both"/>
        <w:rPr>
          <w:b/>
        </w:rPr>
      </w:pPr>
      <w:r w:rsidRPr="00C7546B">
        <w:rPr>
          <w:b/>
        </w:rPr>
        <w:t>Цели освоения дисциплины</w:t>
      </w:r>
    </w:p>
    <w:p w:rsidR="00C7546B" w:rsidRPr="00C7546B" w:rsidRDefault="00C7546B" w:rsidP="00C7546B">
      <w:pPr>
        <w:jc w:val="both"/>
      </w:pPr>
      <w:r w:rsidRPr="00C7546B">
        <w:t>Дисциплина знакомит с теорией, историей, методологическими основами лингвистики и предполагает обучение навыкам лингвистического анализа языкового и текстового материала. Завершить лингвистическую подготовку студентов, расширить лингвистический кругозор, ознакомить с основными актуальными теоретическими проблемами науки о языке, с историей развития и основными направлениями отечественной и зарубежной лингвистики, с трудами выдающихся языковедов. Предлагаемый курс отвечает задаче формирования компетентного специалиста-филолога, ориентированного на педагогическую и научно-исследовательскую работу в области лингвистики.</w:t>
      </w:r>
    </w:p>
    <w:p w:rsidR="00C7546B" w:rsidRPr="00C7546B" w:rsidRDefault="00C7546B" w:rsidP="00C7546B">
      <w:pPr>
        <w:widowControl w:val="0"/>
        <w:numPr>
          <w:ilvl w:val="1"/>
          <w:numId w:val="1"/>
        </w:numPr>
        <w:suppressAutoHyphens/>
        <w:autoSpaceDE w:val="0"/>
        <w:jc w:val="both"/>
      </w:pPr>
      <w:r w:rsidRPr="00C7546B">
        <w:rPr>
          <w:b/>
        </w:rPr>
        <w:t>Компетенции обучающегося, формируемые в результате освоения дисциплины (модуля):</w:t>
      </w:r>
      <w:r w:rsidRPr="00C7546B">
        <w:t xml:space="preserve"> ОК-1, ПК-1, ПК-2.</w:t>
      </w:r>
    </w:p>
    <w:p w:rsidR="00C7546B" w:rsidRPr="00C7546B" w:rsidRDefault="00C7546B" w:rsidP="00C7546B">
      <w:pPr>
        <w:ind w:left="360"/>
        <w:jc w:val="both"/>
        <w:rPr>
          <w:b/>
        </w:rPr>
      </w:pPr>
    </w:p>
    <w:p w:rsidR="00C7546B" w:rsidRPr="00C7546B" w:rsidRDefault="00C7546B" w:rsidP="00C7546B">
      <w:pPr>
        <w:ind w:left="360"/>
        <w:jc w:val="both"/>
      </w:pPr>
      <w:r w:rsidRPr="00C7546B">
        <w:t>- владение культурой мышления; способность к восприятию, анализу, обощению информации, постановке цели и выбору путей ее достижения (ОК-1);</w:t>
      </w:r>
    </w:p>
    <w:p w:rsidR="00C7546B" w:rsidRPr="00C7546B" w:rsidRDefault="00C7546B" w:rsidP="00C7546B">
      <w:pPr>
        <w:spacing w:after="200" w:line="276" w:lineRule="auto"/>
        <w:ind w:left="360"/>
        <w:jc w:val="both"/>
      </w:pPr>
      <w:r w:rsidRPr="00C7546B">
        <w:t>- 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C7546B" w:rsidRPr="00C7546B" w:rsidRDefault="00C7546B" w:rsidP="00C7546B">
      <w:pPr>
        <w:spacing w:after="200" w:line="276" w:lineRule="auto"/>
        <w:ind w:left="360"/>
        <w:jc w:val="both"/>
      </w:pPr>
    </w:p>
    <w:p w:rsidR="00C7546B" w:rsidRPr="00C7546B" w:rsidRDefault="00C7546B" w:rsidP="00C7546B">
      <w:pPr>
        <w:ind w:left="360"/>
        <w:jc w:val="both"/>
      </w:pPr>
      <w:r w:rsidRPr="00C7546B">
        <w:t>-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 (ПК-2).</w:t>
      </w:r>
    </w:p>
    <w:p w:rsidR="00C7546B" w:rsidRPr="00C7546B" w:rsidRDefault="00C7546B" w:rsidP="00C7546B">
      <w:pPr>
        <w:ind w:left="360"/>
        <w:jc w:val="both"/>
        <w:rPr>
          <w:b/>
        </w:rPr>
      </w:pPr>
      <w:r w:rsidRPr="00C7546B">
        <w:rPr>
          <w:b/>
        </w:rPr>
        <w:t xml:space="preserve"> 3.</w:t>
      </w:r>
      <w:r w:rsidRPr="00C7546B">
        <w:t xml:space="preserve"> </w:t>
      </w:r>
      <w:r w:rsidRPr="00C7546B">
        <w:rPr>
          <w:b/>
        </w:rPr>
        <w:t>В результате освоения дисциплины обучающийся должен:</w:t>
      </w:r>
    </w:p>
    <w:p w:rsidR="00C7546B" w:rsidRPr="00C7546B" w:rsidRDefault="00C7546B" w:rsidP="00C7546B">
      <w:pPr>
        <w:ind w:left="360"/>
        <w:jc w:val="both"/>
      </w:pPr>
      <w:r w:rsidRPr="00C7546B">
        <w:rPr>
          <w:b/>
        </w:rPr>
        <w:t>Знать:</w:t>
      </w:r>
      <w:r w:rsidRPr="00C7546B">
        <w:t xml:space="preserve"> теоретические основ, основные направления и историю языкознания;</w:t>
      </w:r>
    </w:p>
    <w:p w:rsidR="00C7546B" w:rsidRPr="00C7546B" w:rsidRDefault="00C7546B" w:rsidP="00C7546B">
      <w:pPr>
        <w:ind w:left="360"/>
        <w:jc w:val="both"/>
      </w:pPr>
      <w:r w:rsidRPr="00C7546B">
        <w:rPr>
          <w:b/>
        </w:rPr>
        <w:lastRenderedPageBreak/>
        <w:t>Уметь:</w:t>
      </w:r>
      <w:r w:rsidRPr="00C7546B">
        <w:t xml:space="preserve"> использовать основные положения и методы лингвистики в профессиональной деятельности; анализировать социально-значимые явления и процессы в языке;</w:t>
      </w:r>
    </w:p>
    <w:p w:rsidR="00C7546B" w:rsidRPr="00C7546B" w:rsidRDefault="00C7546B" w:rsidP="00C7546B">
      <w:pPr>
        <w:ind w:left="360"/>
        <w:jc w:val="both"/>
      </w:pPr>
      <w:r w:rsidRPr="00C7546B">
        <w:rPr>
          <w:b/>
        </w:rPr>
        <w:t>Владеть:</w:t>
      </w:r>
      <w:r w:rsidRPr="00C7546B">
        <w:t xml:space="preserve"> основными методами лингвистического анализа.</w:t>
      </w:r>
    </w:p>
    <w:p w:rsidR="00C7546B" w:rsidRPr="00C7546B" w:rsidRDefault="00C7546B" w:rsidP="00C7546B">
      <w:pPr>
        <w:ind w:left="360"/>
        <w:jc w:val="both"/>
        <w:rPr>
          <w:b/>
        </w:rPr>
      </w:pPr>
      <w:r w:rsidRPr="00C7546B">
        <w:rPr>
          <w:b/>
        </w:rPr>
        <w:t>Краткое содержание:</w:t>
      </w:r>
    </w:p>
    <w:p w:rsidR="00C7546B" w:rsidRPr="00C7546B" w:rsidRDefault="00C7546B" w:rsidP="00C7546B">
      <w:pPr>
        <w:ind w:left="360"/>
        <w:jc w:val="both"/>
      </w:pPr>
      <w:r w:rsidRPr="00C7546B">
        <w:t>Языкознание в системе наук. Этапы развития науки о языке и формирование лингвистических концепций. Современная лингвистическая парадигма. Основные проблемы и направления современного языкознания. Теория языкознания. Проблема определения языка. Функции языка. Проблема языка и речи. Язык и мышление как проблема лингвистики. Язык и картина мира. Язык и культура. Язык как ситсема знаков. Система  и структура языка. Языковые единицы и их виды. Парадигматика и синтагматика языковых единиц. Теория уровней языка. Язык как общественное явление. Языковая ситуация. Языковая политика. Языковые контакты. Изменение и развитие языка. Внешние факторы в изменении языка. Типы языковых изменений. Лингвистическая типология. Развитие типологических учений. Проблема универсалий. Лингвистические методы.</w:t>
      </w:r>
    </w:p>
    <w:p w:rsidR="00C7546B" w:rsidRPr="00C7546B" w:rsidRDefault="00C7546B" w:rsidP="00C7546B">
      <w:pPr>
        <w:ind w:left="360"/>
        <w:jc w:val="both"/>
      </w:pPr>
    </w:p>
    <w:p w:rsidR="00C7546B" w:rsidRPr="00C7546B" w:rsidRDefault="00C7546B" w:rsidP="00C7546B">
      <w:pPr>
        <w:tabs>
          <w:tab w:val="num" w:pos="709"/>
        </w:tabs>
        <w:ind w:left="426"/>
        <w:jc w:val="both"/>
        <w:rPr>
          <w:b/>
        </w:rPr>
      </w:pPr>
      <w:r w:rsidRPr="00C7546B">
        <w:rPr>
          <w:b/>
        </w:rPr>
        <w:t>4. Аннотация разработана на основании:</w:t>
      </w:r>
    </w:p>
    <w:p w:rsidR="00C7546B" w:rsidRPr="00C7546B" w:rsidRDefault="00C7546B" w:rsidP="00C7546B">
      <w:pPr>
        <w:tabs>
          <w:tab w:val="num" w:pos="0"/>
        </w:tabs>
        <w:ind w:left="426"/>
      </w:pPr>
      <w:r w:rsidRPr="00C7546B">
        <w:t xml:space="preserve">1. ФГОС ВПО по направлению 032700 Филология; </w:t>
      </w:r>
    </w:p>
    <w:p w:rsidR="00C7546B" w:rsidRPr="00C7546B" w:rsidRDefault="00C7546B" w:rsidP="00C7546B">
      <w:pPr>
        <w:tabs>
          <w:tab w:val="num" w:pos="0"/>
        </w:tabs>
        <w:ind w:left="426"/>
      </w:pPr>
      <w:r w:rsidRPr="00C7546B">
        <w:t>2. ООП ВПО по направлению 032700  - «Филология»; профиль «Прикладная филология» (русский язык);</w:t>
      </w:r>
    </w:p>
    <w:p w:rsidR="00C7546B" w:rsidRPr="00C7546B" w:rsidRDefault="00C7546B" w:rsidP="00C7546B">
      <w:pPr>
        <w:tabs>
          <w:tab w:val="num" w:pos="0"/>
        </w:tabs>
        <w:ind w:left="426"/>
        <w:jc w:val="both"/>
      </w:pPr>
      <w:r w:rsidRPr="00C7546B">
        <w:t>3. Аннотация к РПД утверждена на заседании кафедры общего языкознания и риторики  (протокол №7 от «17» февраля 2014г.)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6B"/>
    <w:rsid w:val="007F3B9C"/>
    <w:rsid w:val="00C7546B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2014-10-31T00:46:00Z</dcterms:created>
  <dcterms:modified xsi:type="dcterms:W3CDTF">2014-10-31T00:46:00Z</dcterms:modified>
</cp:coreProperties>
</file>